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附件：</w:t>
      </w:r>
    </w:p>
    <w:p>
      <w:pPr>
        <w:jc w:val="left"/>
        <w:rPr>
          <w:rFonts w:hint="eastAsia"/>
          <w:sz w:val="24"/>
          <w:szCs w:val="32"/>
          <w:vertAlign w:val="baseline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vertAlign w:val="baseline"/>
          <w:lang w:val="en-US" w:eastAsia="zh-CN"/>
        </w:rPr>
        <w:t>2018届毕业季主题语评选活动报名表</w:t>
      </w:r>
      <w:bookmarkStart w:id="0" w:name="_GoBack"/>
      <w:bookmarkEnd w:id="0"/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tbl>
      <w:tblPr>
        <w:tblStyle w:val="3"/>
        <w:tblW w:w="83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0"/>
        <w:gridCol w:w="2672"/>
        <w:gridCol w:w="1214"/>
        <w:gridCol w:w="3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67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年级</w:t>
            </w:r>
          </w:p>
        </w:tc>
        <w:tc>
          <w:tcPr>
            <w:tcW w:w="267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职业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Ο老师  Ο学生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院系</w:t>
            </w:r>
          </w:p>
        </w:tc>
        <w:tc>
          <w:tcPr>
            <w:tcW w:w="267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67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QQ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主题语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内容</w:t>
            </w:r>
          </w:p>
        </w:tc>
        <w:tc>
          <w:tcPr>
            <w:tcW w:w="6954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54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54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1" w:hRule="atLeast"/>
        </w:trPr>
        <w:tc>
          <w:tcPr>
            <w:tcW w:w="14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54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7" w:hRule="atLeast"/>
        </w:trPr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主题语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意义简述</w:t>
            </w:r>
          </w:p>
        </w:tc>
        <w:tc>
          <w:tcPr>
            <w:tcW w:w="695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7" w:hRule="atLeast"/>
        </w:trPr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  <w:tc>
          <w:tcPr>
            <w:tcW w:w="695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8666D"/>
    <w:rsid w:val="0305567D"/>
    <w:rsid w:val="06603887"/>
    <w:rsid w:val="151B3791"/>
    <w:rsid w:val="1BFA413B"/>
    <w:rsid w:val="25144FD1"/>
    <w:rsid w:val="2ECE5133"/>
    <w:rsid w:val="3F38666D"/>
    <w:rsid w:val="57852E21"/>
    <w:rsid w:val="6CB32D2F"/>
    <w:rsid w:val="75565EE4"/>
    <w:rsid w:val="7F3316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2017-03-01T05:22:00Z</dcterms:created>
  <dc:creator>dell</dc:creator>
  <cp:lastModifiedBy>西10</cp:lastModifiedBy>
  <dcterms:modified xsi:type="dcterms:W3CDTF">2018-04-03T07:49:56Z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