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DA" w:rsidRDefault="00AE1CDA" w:rsidP="00AE1CD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附件1：</w:t>
      </w:r>
    </w:p>
    <w:p w:rsidR="00AE1CDA" w:rsidRPr="004B5DBB" w:rsidRDefault="00AE1CDA" w:rsidP="00AE1CDA">
      <w:pPr>
        <w:jc w:val="center"/>
        <w:rPr>
          <w:rFonts w:asciiTheme="minorEastAsia" w:hAnsiTheme="minorEastAsia"/>
          <w:b/>
          <w:sz w:val="32"/>
          <w:szCs w:val="32"/>
        </w:rPr>
      </w:pPr>
      <w:r w:rsidRPr="004B5DBB">
        <w:rPr>
          <w:rFonts w:asciiTheme="minorEastAsia" w:hAnsiTheme="minorEastAsia" w:hint="eastAsia"/>
          <w:b/>
          <w:sz w:val="32"/>
          <w:szCs w:val="32"/>
        </w:rPr>
        <w:t>中山大学南方学院学生马克思主义理论研修班</w:t>
      </w:r>
    </w:p>
    <w:p w:rsidR="00AE1CDA" w:rsidRPr="004B5DBB" w:rsidRDefault="00AE1CDA" w:rsidP="00AE1CDA">
      <w:pPr>
        <w:jc w:val="center"/>
        <w:rPr>
          <w:rFonts w:asciiTheme="minorEastAsia" w:hAnsiTheme="minorEastAsia"/>
          <w:b/>
          <w:sz w:val="32"/>
          <w:szCs w:val="32"/>
        </w:rPr>
      </w:pPr>
      <w:r w:rsidRPr="004B5DBB">
        <w:rPr>
          <w:rFonts w:asciiTheme="minorEastAsia" w:hAnsiTheme="minorEastAsia" w:hint="eastAsia"/>
          <w:b/>
          <w:sz w:val="32"/>
          <w:szCs w:val="32"/>
        </w:rPr>
        <w:t>研修内容</w:t>
      </w:r>
    </w:p>
    <w:p w:rsidR="00AE1CDA" w:rsidRPr="002A4CC9" w:rsidRDefault="00AE1CDA" w:rsidP="00AE1CDA"/>
    <w:p w:rsidR="00AE1CDA" w:rsidRPr="004A4BCB" w:rsidRDefault="00AE1CDA" w:rsidP="00AE1CDA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4B5DBB">
        <w:rPr>
          <w:rFonts w:asciiTheme="minorEastAsia" w:hAnsiTheme="minorEastAsia" w:hint="eastAsia"/>
          <w:b/>
          <w:sz w:val="28"/>
          <w:szCs w:val="28"/>
        </w:rPr>
        <w:t>1．理论学习：</w:t>
      </w:r>
      <w:r w:rsidRPr="004A4BCB">
        <w:rPr>
          <w:rFonts w:ascii="仿宋" w:eastAsia="仿宋" w:hAnsi="仿宋" w:hint="eastAsia"/>
          <w:sz w:val="28"/>
          <w:szCs w:val="28"/>
        </w:rPr>
        <w:t>包括基础理论学习和主题理论学习，结合全球时事热点、当代国情民情，学习马克思主义理论相关知识。邀请校内外优秀教师参加专题研讨、读书报告会。</w:t>
      </w:r>
    </w:p>
    <w:p w:rsidR="00AE1CDA" w:rsidRPr="004A4BCB" w:rsidRDefault="00AE1CDA" w:rsidP="00AE1CDA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4B5DBB">
        <w:rPr>
          <w:rFonts w:asciiTheme="minorEastAsia" w:hAnsiTheme="minorEastAsia" w:hint="eastAsia"/>
          <w:b/>
          <w:sz w:val="28"/>
          <w:szCs w:val="28"/>
        </w:rPr>
        <w:t>2.社会实践：</w:t>
      </w:r>
      <w:r w:rsidRPr="004A4BCB">
        <w:rPr>
          <w:rFonts w:ascii="仿宋" w:eastAsia="仿宋" w:hAnsi="仿宋" w:hint="eastAsia"/>
          <w:sz w:val="28"/>
          <w:szCs w:val="28"/>
        </w:rPr>
        <w:t>采用组织实践和自主实践结合的方式，每位学员至少参加一次组织实践项目和为期一周的自主实践活动。学员利用课余和寒暑假时间，深入到农村、社区、企业等基层一线开展社会调查、参观考察、政策宣传等活动，实践锻炼完成之后提交总结报告或鉴定。</w:t>
      </w:r>
    </w:p>
    <w:p w:rsidR="00AE1CDA" w:rsidRPr="004A4BCB" w:rsidRDefault="00AE1CDA" w:rsidP="00AE1CDA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4B5DBB">
        <w:rPr>
          <w:rFonts w:asciiTheme="minorEastAsia" w:hAnsiTheme="minorEastAsia" w:hint="eastAsia"/>
          <w:b/>
          <w:sz w:val="28"/>
          <w:szCs w:val="28"/>
        </w:rPr>
        <w:t>3.公益志愿服务：</w:t>
      </w:r>
      <w:r w:rsidRPr="004A4BCB">
        <w:rPr>
          <w:rFonts w:ascii="仿宋" w:eastAsia="仿宋" w:hAnsi="仿宋" w:hint="eastAsia"/>
          <w:sz w:val="28"/>
          <w:szCs w:val="28"/>
        </w:rPr>
        <w:t>学员在学习期内需参加公益志愿服务活动，培养学员乐于奉献的精神。</w:t>
      </w:r>
    </w:p>
    <w:p w:rsidR="00AE1CDA" w:rsidRDefault="00AE1CDA" w:rsidP="00AE1CDA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4B5DBB">
        <w:rPr>
          <w:rFonts w:asciiTheme="minorEastAsia" w:hAnsiTheme="minorEastAsia" w:hint="eastAsia"/>
          <w:b/>
          <w:sz w:val="28"/>
          <w:szCs w:val="28"/>
        </w:rPr>
        <w:t>4.课题研究：</w:t>
      </w:r>
      <w:r w:rsidRPr="004A4BCB">
        <w:rPr>
          <w:rFonts w:ascii="仿宋" w:eastAsia="仿宋" w:hAnsi="仿宋" w:hint="eastAsia"/>
          <w:sz w:val="28"/>
          <w:szCs w:val="28"/>
        </w:rPr>
        <w:t>根据指导老师拟定的若干热点课题，分成课题小组进行讨论，以提高学员研究分析问题的能力。</w:t>
      </w:r>
    </w:p>
    <w:p w:rsidR="00AE1CDA" w:rsidRDefault="00AE1CDA" w:rsidP="00AE1CDA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4B5DBB">
        <w:rPr>
          <w:rFonts w:asciiTheme="minorEastAsia" w:hAnsiTheme="minorEastAsia" w:hint="eastAsia"/>
          <w:b/>
          <w:sz w:val="28"/>
          <w:szCs w:val="28"/>
        </w:rPr>
        <w:t>5.成果展示：</w:t>
      </w:r>
      <w:r w:rsidRPr="004A4BCB">
        <w:rPr>
          <w:rFonts w:ascii="仿宋" w:eastAsia="仿宋" w:hAnsi="仿宋" w:hint="eastAsia"/>
          <w:sz w:val="28"/>
          <w:szCs w:val="28"/>
        </w:rPr>
        <w:t xml:space="preserve">将优秀读书笔记、调研报告和论文，推荐发表。举行结业答辩会，学员将一年来的学习、锻炼、研究体会、成果，以分组讲解及答辩的形式进行展示，并对优秀学员进行表彰。 </w:t>
      </w:r>
    </w:p>
    <w:p w:rsidR="00AE1CDA" w:rsidRDefault="00AE1CDA" w:rsidP="00AE1CDA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AE1CDA" w:rsidRDefault="00AE1CDA" w:rsidP="00AE1CDA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AE1CDA" w:rsidRDefault="00AE1CDA" w:rsidP="00AE1CDA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AE1CDA" w:rsidRDefault="00AE1CDA" w:rsidP="00AE1CDA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AE1CDA" w:rsidRDefault="00AE1CDA" w:rsidP="00AE1CDA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AE1CDA" w:rsidSect="00B91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A8F" w:rsidRDefault="00311A8F" w:rsidP="00AE1CDA">
      <w:r>
        <w:separator/>
      </w:r>
    </w:p>
  </w:endnote>
  <w:endnote w:type="continuationSeparator" w:id="0">
    <w:p w:rsidR="00311A8F" w:rsidRDefault="00311A8F" w:rsidP="00AE1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A8F" w:rsidRDefault="00311A8F" w:rsidP="00AE1CDA">
      <w:r>
        <w:separator/>
      </w:r>
    </w:p>
  </w:footnote>
  <w:footnote w:type="continuationSeparator" w:id="0">
    <w:p w:rsidR="00311A8F" w:rsidRDefault="00311A8F" w:rsidP="00AE1C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CDA"/>
    <w:rsid w:val="00311A8F"/>
    <w:rsid w:val="00622137"/>
    <w:rsid w:val="00AE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1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1C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1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1C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骆玉婷</dc:creator>
  <cp:keywords/>
  <dc:description/>
  <cp:lastModifiedBy>骆玉婷</cp:lastModifiedBy>
  <cp:revision>2</cp:revision>
  <dcterms:created xsi:type="dcterms:W3CDTF">2017-04-25T01:05:00Z</dcterms:created>
  <dcterms:modified xsi:type="dcterms:W3CDTF">2017-04-25T01:05:00Z</dcterms:modified>
</cp:coreProperties>
</file>