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line="240" w:lineRule="auto"/>
        <w:rPr>
          <w:rFonts w:hint="default" w:ascii="仿宋" w:hAnsi="仿宋" w:eastAsia="仿宋" w:cs="仿宋"/>
          <w:b/>
          <w:bCs/>
          <w:sz w:val="18"/>
          <w:szCs w:val="18"/>
        </w:rPr>
      </w:pPr>
    </w:p>
    <w:p>
      <w:pPr>
        <w:pStyle w:val="3"/>
        <w:spacing w:before="0" w:line="240" w:lineRule="auto"/>
        <w:ind w:left="360" w:right="0"/>
        <w:jc w:val="left"/>
        <w:rPr>
          <w:rFonts w:hint="default" w:ascii="仿宋" w:hAnsi="仿宋" w:eastAsia="仿宋" w:cs="仿宋"/>
        </w:rPr>
      </w:pPr>
      <w:r>
        <w:t>附件</w:t>
      </w:r>
      <w:r>
        <w:rPr>
          <w:spacing w:val="-79"/>
        </w:rPr>
        <w:t xml:space="preserve"> </w:t>
      </w:r>
      <w:r>
        <w:rPr>
          <w:rFonts w:hint="default" w:ascii="仿宋" w:hAnsi="仿宋" w:eastAsia="仿宋" w:cs="仿宋"/>
        </w:rPr>
        <w:t>2</w:t>
      </w:r>
    </w:p>
    <w:p>
      <w:pPr>
        <w:pStyle w:val="2"/>
        <w:spacing w:line="240" w:lineRule="auto"/>
        <w:ind w:right="0" w:firstLine="0"/>
        <w:jc w:val="left"/>
        <w:rPr>
          <w:b w:val="0"/>
          <w:bCs w:val="0"/>
        </w:rPr>
      </w:pPr>
      <w:r>
        <w:t>广东高校大学生讲南粤红色故事音视频作品征集大赛推荐汇总表</w:t>
      </w: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0" w:line="240" w:lineRule="auto"/>
        <w:rPr>
          <w:rFonts w:hint="default" w:ascii="仿宋" w:hAnsi="仿宋" w:eastAsia="仿宋" w:cs="仿宋"/>
          <w:b/>
          <w:bCs/>
          <w:sz w:val="20"/>
          <w:szCs w:val="20"/>
        </w:rPr>
      </w:pPr>
    </w:p>
    <w:p>
      <w:pPr>
        <w:spacing w:before="4" w:line="240" w:lineRule="auto"/>
        <w:rPr>
          <w:rFonts w:hint="default" w:ascii="仿宋" w:hAnsi="仿宋" w:eastAsia="仿宋" w:cs="仿宋"/>
          <w:b/>
          <w:bCs/>
          <w:sz w:val="18"/>
          <w:szCs w:val="18"/>
        </w:rPr>
      </w:pPr>
    </w:p>
    <w:p>
      <w:pPr>
        <w:tabs>
          <w:tab w:val="left" w:pos="5263"/>
          <w:tab w:val="left" w:pos="6802"/>
          <w:tab w:val="left" w:pos="9602"/>
          <w:tab w:val="left" w:pos="11422"/>
          <w:tab w:val="left" w:pos="14318"/>
        </w:tabs>
        <w:spacing w:before="14"/>
        <w:ind w:left="360" w:right="0" w:firstLine="0"/>
        <w:jc w:val="left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仿宋" w:hAnsi="仿宋" w:eastAsia="仿宋" w:cs="仿宋"/>
          <w:spacing w:val="-1"/>
          <w:sz w:val="28"/>
          <w:szCs w:val="28"/>
        </w:rPr>
        <w:t>报送单位（盖章）:</w:t>
      </w:r>
      <w:r>
        <w:rPr>
          <w:rFonts w:hint="default" w:ascii="仿宋" w:hAnsi="仿宋" w:eastAsia="仿宋" w:cs="仿宋"/>
          <w:spacing w:val="-1"/>
          <w:sz w:val="28"/>
          <w:szCs w:val="28"/>
          <w:u w:val="single" w:color="000000"/>
        </w:rPr>
        <w:t xml:space="preserve"> </w:t>
      </w:r>
      <w:r>
        <w:rPr>
          <w:rFonts w:hint="default" w:ascii="仿宋" w:hAnsi="仿宋" w:eastAsia="仿宋" w:cs="仿宋"/>
          <w:spacing w:val="-1"/>
          <w:sz w:val="28"/>
          <w:szCs w:val="28"/>
          <w:u w:val="single" w:color="000000"/>
        </w:rPr>
        <w:tab/>
      </w:r>
      <w:r>
        <w:rPr>
          <w:rFonts w:hint="default" w:ascii="仿宋" w:hAnsi="仿宋" w:eastAsia="仿宋" w:cs="仿宋"/>
          <w:spacing w:val="-1"/>
          <w:sz w:val="28"/>
          <w:szCs w:val="28"/>
        </w:rPr>
        <w:tab/>
      </w:r>
      <w:r>
        <w:rPr>
          <w:rFonts w:hint="default" w:ascii="仿宋" w:hAnsi="仿宋" w:eastAsia="仿宋" w:cs="仿宋"/>
          <w:spacing w:val="-1"/>
          <w:sz w:val="28"/>
          <w:szCs w:val="28"/>
        </w:rPr>
        <w:t>联系人：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u w:val="single" w:color="000000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  <w:u w:val="single" w:color="000000"/>
        </w:rPr>
        <w:tab/>
      </w:r>
      <w:r>
        <w:rPr>
          <w:rFonts w:hint="default" w:ascii="Times New Roman" w:hAnsi="Times New Roman" w:eastAsia="Times New Roman" w:cs="Times New Roman"/>
          <w:spacing w:val="-1"/>
          <w:sz w:val="28"/>
          <w:szCs w:val="28"/>
        </w:rPr>
        <w:tab/>
      </w:r>
      <w:r>
        <w:rPr>
          <w:rFonts w:hint="default" w:ascii="仿宋" w:hAnsi="仿宋" w:eastAsia="仿宋" w:cs="仿宋"/>
          <w:spacing w:val="-2"/>
          <w:sz w:val="28"/>
          <w:szCs w:val="28"/>
        </w:rPr>
        <w:t>电话：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 w:color="000000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 w:color="000000"/>
        </w:rPr>
        <w:tab/>
      </w:r>
    </w:p>
    <w:p>
      <w:pPr>
        <w:spacing w:before="11" w:line="240" w:lineRule="auto"/>
        <w:rPr>
          <w:rFonts w:hint="default" w:ascii="Times New Roman" w:hAnsi="Times New Roman" w:eastAsia="Times New Roman" w:cs="Times New Roman"/>
          <w:sz w:val="14"/>
          <w:szCs w:val="14"/>
        </w:rPr>
      </w:pPr>
    </w:p>
    <w:tbl>
      <w:tblPr>
        <w:tblStyle w:val="4"/>
        <w:tblW w:w="0" w:type="auto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2345"/>
        <w:gridCol w:w="2642"/>
        <w:gridCol w:w="1416"/>
        <w:gridCol w:w="2364"/>
        <w:gridCol w:w="3103"/>
        <w:gridCol w:w="1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5" w:line="24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5" w:line="240" w:lineRule="auto"/>
              <w:ind w:left="604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5" w:line="240" w:lineRule="auto"/>
              <w:ind w:left="753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5" w:line="240" w:lineRule="auto"/>
              <w:ind w:left="141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队长姓名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5" w:line="240" w:lineRule="auto"/>
              <w:ind w:left="611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5" w:line="240" w:lineRule="auto"/>
              <w:ind w:left="983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队员姓名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5" w:line="240" w:lineRule="auto"/>
              <w:ind w:left="299" w:right="0"/>
              <w:jc w:val="lef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指导老师</w:t>
            </w:r>
          </w:p>
        </w:tc>
      </w:tr>
      <w:tr>
        <w:trPr>
          <w:trHeight w:val="614" w:hRule="exac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5" w:line="240" w:lineRule="auto"/>
              <w:ind w:right="1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662" w:hRule="exac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0" w:line="240" w:lineRule="auto"/>
              <w:ind w:right="1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5" w:line="240" w:lineRule="auto"/>
              <w:ind w:right="1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3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583" w:hRule="exac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5" w:line="240" w:lineRule="auto"/>
              <w:ind w:right="1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4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566" w:hRule="exac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8" w:line="240" w:lineRule="auto"/>
              <w:ind w:right="1"/>
              <w:jc w:val="center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/>
                <w:w w:val="100"/>
                <w:sz w:val="28"/>
              </w:rPr>
              <w:t>5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/>
    <w:p>
      <w:bookmarkStart w:id="0" w:name="_GoBack"/>
      <w:bookmarkEnd w:id="0"/>
    </w:p>
    <w:sectPr>
      <w:pgSz w:w="16840" w:h="11910" w:orient="landscape"/>
      <w:pgMar w:top="1100" w:right="1080" w:bottom="28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9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spacing w:before="140"/>
      <w:ind w:left="2841" w:hanging="3212"/>
      <w:outlineLvl w:val="2"/>
    </w:pPr>
    <w:rPr>
      <w:rFonts w:ascii="仿宋" w:hAnsi="仿宋" w:eastAsia="仿宋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31"/>
      <w:ind w:left="120"/>
    </w:pPr>
    <w:rPr>
      <w:rFonts w:ascii="仿宋" w:hAnsi="仿宋" w:eastAsia="仿宋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2021-05-11T14:16:40Z</dcterms:created>
  <dc:creator>ASUS</dc:creator>
  <cp:lastModifiedBy>菠萝</cp:lastModifiedBy>
  <dcterms:modified xsi:type="dcterms:W3CDTF">2021-05-11T14:22:01Z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40BF6188E07847B0B4B878DEF404405F</vt:lpwstr>
  </property>
</Properties>
</file>